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EBF0" w14:textId="77777777" w:rsidR="00AF4744" w:rsidRDefault="00AF4744" w:rsidP="00AF4744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3F0F10" wp14:editId="53319C06">
            <wp:simplePos x="0" y="0"/>
            <wp:positionH relativeFrom="margin">
              <wp:posOffset>4408805</wp:posOffset>
            </wp:positionH>
            <wp:positionV relativeFrom="paragraph">
              <wp:posOffset>-321945</wp:posOffset>
            </wp:positionV>
            <wp:extent cx="1997936" cy="419100"/>
            <wp:effectExtent l="0" t="0" r="254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936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65305" w14:textId="591E7408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OBRAZEC ŠT. 2</w:t>
      </w:r>
      <w:r w:rsidR="004038E0">
        <w:rPr>
          <w:rFonts w:ascii="Arial" w:eastAsia="Times New Roman" w:hAnsi="Arial" w:cs="Arial"/>
          <w:b/>
          <w:bCs/>
          <w:kern w:val="32"/>
          <w:sz w:val="20"/>
          <w:szCs w:val="20"/>
        </w:rPr>
        <w:t>a</w:t>
      </w:r>
    </w:p>
    <w:p w14:paraId="288BB1D2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2319850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3ACF26F" w14:textId="77777777" w:rsidR="00AF4744" w:rsidRPr="0062219C" w:rsidRDefault="00AF4744" w:rsidP="00AF4744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62219C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PONUDBENI PREDRAČUN </w:t>
      </w:r>
    </w:p>
    <w:p w14:paraId="6CDD36BB" w14:textId="376A5F44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(Javno naročilo 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»I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zvajanje 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programa 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tečaj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slovenskega jezika za osebe s priznano mednarodno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zaščito«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B00629">
        <w:rPr>
          <w:rFonts w:ascii="Arial" w:eastAsia="Times New Roman" w:hAnsi="Arial" w:cs="Arial"/>
          <w:b/>
          <w:sz w:val="20"/>
          <w:szCs w:val="20"/>
          <w:lang w:eastAsia="sl-SI"/>
        </w:rPr>
        <w:t>84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/2023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)</w:t>
      </w:r>
    </w:p>
    <w:p w14:paraId="7D899CCA" w14:textId="77777777" w:rsidR="00AF4744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2350F123" w14:textId="77777777" w:rsidR="00AF4744" w:rsidRPr="00C770A0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</w:p>
    <w:p w14:paraId="733F9A03" w14:textId="18B9A2F9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za SKLOP </w:t>
      </w:r>
      <w:r w:rsidR="004038E0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>1</w:t>
      </w:r>
      <w:r w:rsidR="001E39AA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</w:t>
      </w:r>
      <w:r w:rsidR="00C770A0" w:rsidRPr="00C770A0">
        <w:rPr>
          <w:rFonts w:ascii="Arial" w:hAnsi="Arial" w:cs="Arial"/>
          <w:b/>
          <w:bCs/>
          <w:color w:val="000000"/>
          <w:sz w:val="20"/>
          <w:szCs w:val="20"/>
        </w:rPr>
        <w:t>Program Slovenščina kot drugi in tuj jezik v Ljubljani, Kranju in Postojni</w:t>
      </w:r>
    </w:p>
    <w:p w14:paraId="6A045E2C" w14:textId="77777777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49DAC34" w14:textId="77777777" w:rsidR="00AF4744" w:rsidRPr="0062219C" w:rsidRDefault="00AF4744" w:rsidP="00AF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6FE42825" w14:textId="77777777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št. 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, z dne______________</w:t>
      </w:r>
    </w:p>
    <w:p w14:paraId="53DC41F3" w14:textId="54E7F1AD" w:rsidR="00AF4744" w:rsidRPr="003A30CA" w:rsidRDefault="00AF4744" w:rsidP="003A30CA">
      <w:pPr>
        <w:spacing w:before="240" w:after="60" w:line="240" w:lineRule="auto"/>
        <w:jc w:val="center"/>
        <w:outlineLvl w:val="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/vpiše ponudnik/</w:t>
      </w:r>
    </w:p>
    <w:p w14:paraId="43DADB32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tbl>
      <w:tblPr>
        <w:tblW w:w="9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101"/>
        <w:gridCol w:w="993"/>
        <w:gridCol w:w="1134"/>
        <w:gridCol w:w="1417"/>
        <w:gridCol w:w="1276"/>
        <w:gridCol w:w="1397"/>
      </w:tblGrid>
      <w:tr w:rsidR="00C770A0" w:rsidRPr="00151BC3" w14:paraId="13A2D379" w14:textId="77777777" w:rsidTr="00C770A0">
        <w:trPr>
          <w:trHeight w:val="926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E85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Predmet naročila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F8C1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0D0F8D" w14:textId="77777777" w:rsidR="00D21068" w:rsidRDefault="00D21068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B12C687" w14:textId="7F6183DF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Okvirna predvidena količina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8D795B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3C2ABF" w14:textId="786238D3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Enota mere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(E.M.)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A08C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na E.M.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brez DDV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1FC9" w14:textId="43BB0A5B" w:rsidR="00C770A0" w:rsidRPr="00C770A0" w:rsidRDefault="00B16283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brez DDV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 (v EUR)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C1E7D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DDV v EUR 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(glede na skupno vrednost brez DDV v EUR)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A6B4A" w14:textId="2729A910" w:rsidR="00C770A0" w:rsidRPr="00C770A0" w:rsidRDefault="00B16283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z  DDV</w:t>
            </w:r>
          </w:p>
        </w:tc>
      </w:tr>
      <w:tr w:rsidR="00C770A0" w:rsidRPr="00151BC3" w14:paraId="0A75B1DF" w14:textId="77777777" w:rsidTr="00C770A0">
        <w:trPr>
          <w:trHeight w:val="32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8AA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F58F" w14:textId="239D4EF5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067C59" w14:textId="6B2AEA6A" w:rsidR="00C770A0" w:rsidRPr="00C770A0" w:rsidRDefault="00FF61F9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šolska ura programa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642F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30AB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(cena na E.M. x količina)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D08E8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B7EA1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C770A0" w:rsidRPr="00151BC3" w14:paraId="09C7EECF" w14:textId="77777777" w:rsidTr="00C770A0">
        <w:trPr>
          <w:trHeight w:val="69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DE6B" w14:textId="77777777" w:rsidR="00C770A0" w:rsidRDefault="00D21068" w:rsidP="00175599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 xml:space="preserve">Program </w:t>
            </w:r>
            <w:r w:rsidR="00C770A0" w:rsidRPr="00E97D94"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Slovenščina kot drugi in tuj jezik v Ljubljani, Kranju in Postojni</w:t>
            </w:r>
          </w:p>
          <w:p w14:paraId="7ADCBDED" w14:textId="478C898C" w:rsidR="00D21068" w:rsidRPr="00151BC3" w:rsidRDefault="00D21068" w:rsidP="004B2040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(program v trajanju 400 ur)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0C7" w14:textId="77777777" w:rsidR="00C770A0" w:rsidRDefault="00C770A0" w:rsidP="004B204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5FB74331" w14:textId="5AAEC0FA" w:rsidR="00C770A0" w:rsidRPr="00C770A0" w:rsidRDefault="00C770A0" w:rsidP="00D21068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br/>
              <w:t>10.400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C123" w14:textId="40B4AF15" w:rsidR="00C770A0" w:rsidRPr="00151BC3" w:rsidRDefault="00D21068" w:rsidP="00D21068">
            <w:pPr>
              <w:spacing w:line="480" w:lineRule="auto"/>
              <w:rPr>
                <w:rFonts w:ascii="Calibri" w:hAnsi="Calibri" w:cs="Calibri"/>
                <w:color w:val="000000"/>
                <w:sz w:val="19"/>
                <w:szCs w:val="19"/>
              </w:rPr>
            </w:pPr>
            <w:r>
              <w:rPr>
                <w:rFonts w:ascii="Calibri" w:hAnsi="Calibri" w:cs="Calibri"/>
                <w:color w:val="000000"/>
                <w:sz w:val="19"/>
                <w:szCs w:val="19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1B2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A807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70E9B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67FFAA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554CEC4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701856" w14:textId="77777777" w:rsidR="00046B01" w:rsidRPr="0062219C" w:rsidRDefault="00046B01" w:rsidP="00046B0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Opombe: </w:t>
      </w:r>
    </w:p>
    <w:p w14:paraId="706253F6" w14:textId="442B3C48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Ponudnik poda ceno ene (1) šolske ure programa na skupino udeležencev</w:t>
      </w:r>
      <w:r w:rsidR="002A232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bookmarkStart w:id="0" w:name="_Hlk134783925"/>
      <w:r w:rsidR="002A232D">
        <w:rPr>
          <w:rFonts w:ascii="Arial" w:eastAsia="Times New Roman" w:hAnsi="Arial" w:cs="Arial"/>
          <w:i/>
          <w:sz w:val="20"/>
          <w:szCs w:val="20"/>
          <w:lang w:eastAsia="sl-SI"/>
        </w:rPr>
        <w:t>ter izpolni ostale podatke glede na podano okvirno predvideno količino (število ur).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bookmarkEnd w:id="0"/>
    </w:p>
    <w:p w14:paraId="073BF177" w14:textId="77777777" w:rsidR="00046B01" w:rsidRPr="0091260A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Ena šolska ura programa pomeni trajanje 45 minut.</w:t>
      </w:r>
    </w:p>
    <w:p w14:paraId="21AB27B1" w14:textId="7142281C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Program se izvaja v skupini, ki praviloma ni manjša od 6, ne sme pa biti večja od 12 udeležencev, razen ob predhodnem pisnem soglasju skrbnika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 strani naročnika.</w:t>
      </w:r>
    </w:p>
    <w:p w14:paraId="3E1E7363" w14:textId="77777777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Podana cena je enotna in velja za izvajanje ene šolske ure programa Slovenščina kot drugi in tuji jezik, oz. ob soglasju naročnika, drugega javno veljavnega programa učenja slovenskega jezika.</w:t>
      </w:r>
    </w:p>
    <w:p w14:paraId="313D7EBF" w14:textId="3524A8D8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Cena šolske ure je fiksna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12 mesecev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od sklenitve </w:t>
      </w:r>
      <w:r w:rsidR="001D0152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>, nadalje je možna valorizacija na pisni predlog izvajalca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z okvirnim sporazumom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oz. dokumentacijo v zvezi z oddajo javnega naročila št. 430-</w:t>
      </w:r>
      <w:r w:rsidR="00B00629">
        <w:rPr>
          <w:rFonts w:ascii="Arial" w:eastAsia="Times New Roman" w:hAnsi="Arial" w:cs="Arial"/>
          <w:i/>
          <w:sz w:val="20"/>
          <w:szCs w:val="20"/>
          <w:lang w:eastAsia="sl-SI"/>
        </w:rPr>
        <w:t>84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/2023.</w:t>
      </w:r>
    </w:p>
    <w:p w14:paraId="2595075F" w14:textId="28CB6F5F" w:rsidR="007143AB" w:rsidRDefault="007143AB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3AB">
        <w:rPr>
          <w:rFonts w:ascii="Arial" w:eastAsia="Times New Roman" w:hAnsi="Arial" w:cs="Arial"/>
          <w:i/>
          <w:sz w:val="20"/>
          <w:szCs w:val="20"/>
          <w:lang w:eastAsia="sl-SI"/>
        </w:rPr>
        <w:t>Cena šolske ure programa vključuje vse elemente, iz katerih je sestavljena, npr. stroške dela, stroške mediatorja/tolmača, materialne stroške, stroške za udeležence obveznih učbenikov in delovnih zvezkov (ki po zaključenem tečaju preidejo v last tečajnika), vključno s stroški priprave in izvedbe preizkusa znanja in vse ostale stroške, ki jih ima izvajalec v zvezi z realizacijo naročila oz. z izvajanjem programa ne glede na lokacijo izvajanja programa.</w:t>
      </w:r>
    </w:p>
    <w:p w14:paraId="42B3F4AA" w14:textId="711D27EC" w:rsidR="00AF4744" w:rsidRPr="003A30CA" w:rsidRDefault="00C770A0" w:rsidP="003A30CA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  <w:r w:rsidR="003A30CA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="003A30CA">
        <w:rPr>
          <w:rFonts w:ascii="Arial" w:eastAsia="Times New Roman" w:hAnsi="Arial" w:cs="Arial"/>
          <w:i/>
          <w:sz w:val="20"/>
          <w:szCs w:val="20"/>
          <w:lang w:eastAsia="sl-SI"/>
        </w:rPr>
        <w:br/>
      </w: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3A30CA" w:rsidRPr="0015743C" w14:paraId="20801A35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14958748" w14:textId="77777777" w:rsidR="003A30CA" w:rsidRPr="0015743C" w:rsidRDefault="003A30CA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4773A135" w14:textId="77777777" w:rsidR="003A30CA" w:rsidRPr="0015743C" w:rsidRDefault="003A30CA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9FC561B" w14:textId="77777777" w:rsidR="003A30CA" w:rsidRPr="0015743C" w:rsidRDefault="003A30CA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3A30CA" w:rsidRPr="0015743C" w14:paraId="4BE21299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6D7A3945" w14:textId="77777777" w:rsidR="003A30CA" w:rsidRPr="0015743C" w:rsidRDefault="003A30CA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04F3F9FD" w14:textId="77777777" w:rsidR="003A30CA" w:rsidRPr="0015743C" w:rsidRDefault="003A30CA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ECA245F" w14:textId="77777777" w:rsidR="003A30CA" w:rsidRPr="0015743C" w:rsidRDefault="003A30CA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70660332" w14:textId="77777777" w:rsidR="003A30CA" w:rsidRPr="003A30CA" w:rsidRDefault="003A30CA" w:rsidP="003A30C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3A30CA" w:rsidRPr="003A30CA" w:rsidSect="00EE3F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C204" w14:textId="77777777" w:rsidR="00E30D50" w:rsidRDefault="00E30D50" w:rsidP="00E30D50">
      <w:pPr>
        <w:spacing w:after="0" w:line="240" w:lineRule="auto"/>
      </w:pPr>
      <w:r>
        <w:separator/>
      </w:r>
    </w:p>
  </w:endnote>
  <w:endnote w:type="continuationSeparator" w:id="0">
    <w:p w14:paraId="120E69FF" w14:textId="77777777" w:rsidR="00E30D50" w:rsidRDefault="00E30D50" w:rsidP="00E3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CC0C1" w14:textId="77777777" w:rsidR="00FE5FDD" w:rsidRDefault="00FE5F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0959" w14:textId="4B5BF7B3" w:rsidR="00E30D50" w:rsidRPr="00E30D50" w:rsidRDefault="00E30D50" w:rsidP="00E30D50">
    <w:pPr>
      <w:pStyle w:val="Noga"/>
      <w:jc w:val="center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sz w:val="16"/>
        <w:szCs w:val="16"/>
        <w:lang w:val="sl-SI"/>
      </w:rPr>
      <w:t>JN 430-</w:t>
    </w:r>
    <w:r w:rsidR="00FE5FDD">
      <w:rPr>
        <w:rFonts w:ascii="Arial" w:hAnsi="Arial" w:cs="Arial"/>
        <w:sz w:val="16"/>
        <w:szCs w:val="16"/>
        <w:lang w:val="sl-SI"/>
      </w:rPr>
      <w:t>84</w:t>
    </w:r>
    <w:r>
      <w:rPr>
        <w:rFonts w:ascii="Arial" w:hAnsi="Arial" w:cs="Arial"/>
        <w:sz w:val="16"/>
        <w:szCs w:val="16"/>
        <w:lang w:val="sl-SI"/>
      </w:rPr>
      <w:t>/2023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C097" w14:textId="77777777" w:rsidR="00FE5FDD" w:rsidRDefault="00FE5FD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5690" w14:textId="77777777" w:rsidR="00E30D50" w:rsidRDefault="00E30D50" w:rsidP="00E30D50">
      <w:pPr>
        <w:spacing w:after="0" w:line="240" w:lineRule="auto"/>
      </w:pPr>
      <w:r>
        <w:separator/>
      </w:r>
    </w:p>
  </w:footnote>
  <w:footnote w:type="continuationSeparator" w:id="0">
    <w:p w14:paraId="4FB8639E" w14:textId="77777777" w:rsidR="00E30D50" w:rsidRDefault="00E30D50" w:rsidP="00E30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E251D" w14:textId="77777777" w:rsidR="00FE5FDD" w:rsidRDefault="00FE5FD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1DE9D" w14:textId="77777777" w:rsidR="00FE5FDD" w:rsidRDefault="00FE5FD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9D786" w14:textId="77777777" w:rsidR="00FE5FDD" w:rsidRDefault="00FE5FD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5F07F96"/>
    <w:multiLevelType w:val="hybridMultilevel"/>
    <w:tmpl w:val="EB26BF44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721705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44"/>
    <w:rsid w:val="000360E9"/>
    <w:rsid w:val="00046B01"/>
    <w:rsid w:val="00175599"/>
    <w:rsid w:val="001D0152"/>
    <w:rsid w:val="001E39AA"/>
    <w:rsid w:val="002A232D"/>
    <w:rsid w:val="002F17DE"/>
    <w:rsid w:val="003A30CA"/>
    <w:rsid w:val="004038E0"/>
    <w:rsid w:val="0041442A"/>
    <w:rsid w:val="00421F3F"/>
    <w:rsid w:val="007143AB"/>
    <w:rsid w:val="007707BF"/>
    <w:rsid w:val="00AF4744"/>
    <w:rsid w:val="00B00629"/>
    <w:rsid w:val="00B16283"/>
    <w:rsid w:val="00B60DB0"/>
    <w:rsid w:val="00BF1F29"/>
    <w:rsid w:val="00C770A0"/>
    <w:rsid w:val="00D21068"/>
    <w:rsid w:val="00E30D50"/>
    <w:rsid w:val="00E97D94"/>
    <w:rsid w:val="00FE5FDD"/>
    <w:rsid w:val="00FF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3023"/>
  <w15:chartTrackingRefBased/>
  <w15:docId w15:val="{0289984E-EF01-4267-B501-A194D6DD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4744"/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eastAsia="Times New Roman" w:hAnsi="Arial" w:cs="Times New Roman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eastAsia="Times New Roman" w:hAnsi="Arial" w:cs="Times New Roman"/>
      <w:i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eastAsia="Times New Roman" w:hAnsi="Arial" w:cs="Times New Roman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eastAsia="Times New Roman" w:hAnsi="Arial" w:cs="Times New Roman"/>
      <w:i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eastAsia="Times New Roman" w:hAnsi="Arial"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eastAsia="Times New Roman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eastAsia="Times New Roman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eastAsia="Times New Roman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eastAsia="Times New Roman" w:cs="Times New Roman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eastAsia="Times New Roman" w:cs="Times New Roman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eastAsia="Times New Roman" w:hAnsi="Times New Roman" w:cs="Times New Roman"/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eastAsia="Times New Roman" w:cs="Times New Roman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eastAsia="Times New Roman" w:hAnsi="Times New Roman" w:cs="Times New Roman"/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eastAsia="Times New Roman" w:cs="Times New Roman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eastAsia="Times New Roman" w:cs="Times New Roman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eastAsia="Times New Roman" w:cs="Times New Roman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eastAsia="Times New Roman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eastAsia="Times New Roman" w:cs="Times New Roman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eastAsia="Times New Roman" w:hAnsi="Arial" w:cs="Times New Roman"/>
      <w:sz w:val="20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Mateja Fabina</cp:lastModifiedBy>
  <cp:revision>18</cp:revision>
  <cp:lastPrinted>2023-04-24T11:38:00Z</cp:lastPrinted>
  <dcterms:created xsi:type="dcterms:W3CDTF">2023-04-14T08:03:00Z</dcterms:created>
  <dcterms:modified xsi:type="dcterms:W3CDTF">2023-08-16T10:51:00Z</dcterms:modified>
</cp:coreProperties>
</file>